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0B" w:rsidRDefault="0075320B" w:rsidP="0075320B">
      <w:pPr>
        <w:tabs>
          <w:tab w:val="left" w:pos="4820"/>
          <w:tab w:val="left" w:pos="4962"/>
        </w:tabs>
        <w:spacing w:line="240" w:lineRule="exact"/>
        <w:ind w:left="4820" w:right="-141"/>
        <w:rPr>
          <w:rFonts w:eastAsia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-319405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0B" w:rsidRDefault="0075320B" w:rsidP="0075320B">
      <w:pPr>
        <w:tabs>
          <w:tab w:val="left" w:pos="4820"/>
          <w:tab w:val="left" w:pos="4962"/>
        </w:tabs>
        <w:spacing w:line="240" w:lineRule="exact"/>
        <w:ind w:left="4820" w:right="-141"/>
        <w:rPr>
          <w:rFonts w:eastAsia="Calibri"/>
          <w:sz w:val="24"/>
          <w:szCs w:val="24"/>
        </w:rPr>
      </w:pPr>
    </w:p>
    <w:p w:rsidR="0075320B" w:rsidRDefault="0075320B" w:rsidP="0075320B">
      <w:pPr>
        <w:tabs>
          <w:tab w:val="left" w:pos="4820"/>
          <w:tab w:val="left" w:pos="4962"/>
        </w:tabs>
        <w:spacing w:line="240" w:lineRule="exact"/>
        <w:ind w:left="4820" w:right="-141"/>
        <w:rPr>
          <w:rFonts w:eastAsia="Calibri"/>
          <w:sz w:val="24"/>
          <w:szCs w:val="24"/>
        </w:rPr>
      </w:pPr>
    </w:p>
    <w:p w:rsidR="0075320B" w:rsidRDefault="0075320B" w:rsidP="0075320B">
      <w:pPr>
        <w:rPr>
          <w:sz w:val="24"/>
          <w:szCs w:val="24"/>
        </w:rPr>
      </w:pPr>
    </w:p>
    <w:p w:rsidR="0075320B" w:rsidRDefault="0075320B" w:rsidP="0075320B">
      <w:pPr>
        <w:jc w:val="center"/>
        <w:rPr>
          <w:sz w:val="24"/>
          <w:szCs w:val="24"/>
        </w:rPr>
      </w:pPr>
    </w:p>
    <w:p w:rsidR="0075320B" w:rsidRDefault="0075320B" w:rsidP="00753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СОБРАНИЯ ДЕПУТАТОВ УРЫВСКОГО СЕЛЬСОВЕТА</w:t>
      </w:r>
    </w:p>
    <w:p w:rsidR="0075320B" w:rsidRDefault="0075320B" w:rsidP="00753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ТЮМЕНЦЕВСКОГО РАЙОНА АЛТАЙСКОГО КРАЯ</w:t>
      </w:r>
    </w:p>
    <w:p w:rsidR="0075320B" w:rsidRDefault="0075320B" w:rsidP="0075320B">
      <w:pPr>
        <w:jc w:val="center"/>
        <w:rPr>
          <w:b/>
          <w:sz w:val="24"/>
          <w:szCs w:val="24"/>
        </w:rPr>
      </w:pPr>
    </w:p>
    <w:p w:rsidR="0075320B" w:rsidRDefault="0075320B" w:rsidP="0075320B">
      <w:pPr>
        <w:jc w:val="center"/>
        <w:rPr>
          <w:b/>
          <w:sz w:val="24"/>
          <w:szCs w:val="24"/>
        </w:rPr>
      </w:pPr>
    </w:p>
    <w:p w:rsidR="0075320B" w:rsidRDefault="0075320B" w:rsidP="00753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5320B" w:rsidRDefault="0075320B" w:rsidP="0075320B">
      <w:pPr>
        <w:jc w:val="center"/>
        <w:rPr>
          <w:b/>
          <w:sz w:val="24"/>
          <w:szCs w:val="24"/>
        </w:rPr>
      </w:pPr>
    </w:p>
    <w:p w:rsidR="0075320B" w:rsidRDefault="0075320B" w:rsidP="0075320B">
      <w:pPr>
        <w:jc w:val="center"/>
        <w:rPr>
          <w:b/>
          <w:sz w:val="24"/>
          <w:szCs w:val="24"/>
        </w:rPr>
      </w:pPr>
    </w:p>
    <w:p w:rsidR="0075320B" w:rsidRDefault="0075320B" w:rsidP="007532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28.03.2023                                         с. </w:t>
      </w:r>
      <w:proofErr w:type="spellStart"/>
      <w:r>
        <w:rPr>
          <w:b/>
          <w:sz w:val="24"/>
          <w:szCs w:val="24"/>
        </w:rPr>
        <w:t>Урывки</w:t>
      </w:r>
      <w:proofErr w:type="spellEnd"/>
      <w:r>
        <w:rPr>
          <w:b/>
          <w:sz w:val="24"/>
          <w:szCs w:val="24"/>
        </w:rPr>
        <w:t xml:space="preserve">                                                       </w:t>
      </w:r>
      <w:r w:rsidR="00A16BF6">
        <w:rPr>
          <w:b/>
          <w:sz w:val="24"/>
          <w:szCs w:val="24"/>
        </w:rPr>
        <w:t>№ 29</w:t>
      </w:r>
      <w:r>
        <w:rPr>
          <w:b/>
          <w:sz w:val="24"/>
          <w:szCs w:val="24"/>
        </w:rPr>
        <w:t xml:space="preserve">                                                      </w:t>
      </w:r>
      <w:r>
        <w:rPr>
          <w:rFonts w:eastAsia="Calibri"/>
          <w:b/>
          <w:sz w:val="24"/>
          <w:szCs w:val="24"/>
        </w:rPr>
        <w:t xml:space="preserve"> </w:t>
      </w:r>
    </w:p>
    <w:p w:rsidR="0075320B" w:rsidRDefault="0075320B" w:rsidP="0075320B">
      <w:pPr>
        <w:tabs>
          <w:tab w:val="left" w:pos="4820"/>
          <w:tab w:val="left" w:pos="4962"/>
        </w:tabs>
        <w:spacing w:line="240" w:lineRule="exact"/>
        <w:ind w:left="4820" w:right="-141"/>
        <w:rPr>
          <w:rFonts w:eastAsia="Calibri"/>
          <w:sz w:val="24"/>
          <w:szCs w:val="24"/>
        </w:rPr>
      </w:pPr>
    </w:p>
    <w:p w:rsidR="0075320B" w:rsidRDefault="0075320B" w:rsidP="0075320B">
      <w:pPr>
        <w:jc w:val="center"/>
        <w:rPr>
          <w:sz w:val="24"/>
          <w:szCs w:val="24"/>
        </w:rPr>
      </w:pPr>
    </w:p>
    <w:p w:rsidR="0075320B" w:rsidRDefault="0075320B" w:rsidP="007532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О заключении Соглашения о передаче осуществления части полномочий Администрации </w:t>
      </w:r>
      <w:proofErr w:type="spellStart"/>
      <w:r>
        <w:rPr>
          <w:b/>
          <w:sz w:val="24"/>
          <w:szCs w:val="24"/>
        </w:rPr>
        <w:t>Тюменцевского</w:t>
      </w:r>
      <w:proofErr w:type="spellEnd"/>
      <w:r>
        <w:rPr>
          <w:b/>
          <w:sz w:val="24"/>
          <w:szCs w:val="24"/>
        </w:rPr>
        <w:t xml:space="preserve"> района Администрации </w:t>
      </w:r>
      <w:proofErr w:type="spellStart"/>
      <w:r>
        <w:rPr>
          <w:b/>
          <w:sz w:val="24"/>
          <w:szCs w:val="24"/>
        </w:rPr>
        <w:t>Урывского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75320B" w:rsidRDefault="0075320B" w:rsidP="0075320B">
      <w:pPr>
        <w:jc w:val="both"/>
        <w:rPr>
          <w:b/>
          <w:sz w:val="24"/>
          <w:szCs w:val="24"/>
        </w:rPr>
      </w:pPr>
    </w:p>
    <w:p w:rsidR="00A16BF6" w:rsidRDefault="0075320B" w:rsidP="0075320B">
      <w:pPr>
        <w:jc w:val="both"/>
        <w:rPr>
          <w:sz w:val="24"/>
          <w:szCs w:val="24"/>
        </w:rPr>
      </w:pPr>
      <w:r w:rsidRPr="0075320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5320B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частью 4 статьи 15 Федерального закона от 06.10.2003 г. № 131-ФЗ «Об общих принципах организации местного самоуправления в Российской Федерации»,</w:t>
      </w:r>
      <w:r w:rsidR="00A16BF6">
        <w:rPr>
          <w:sz w:val="24"/>
          <w:szCs w:val="24"/>
        </w:rPr>
        <w:t xml:space="preserve"> Собрание депутатов </w:t>
      </w:r>
      <w:proofErr w:type="spellStart"/>
      <w:r w:rsidR="00A16BF6">
        <w:rPr>
          <w:sz w:val="24"/>
          <w:szCs w:val="24"/>
        </w:rPr>
        <w:t>Урывского</w:t>
      </w:r>
      <w:proofErr w:type="spellEnd"/>
      <w:r w:rsidR="00A16BF6">
        <w:rPr>
          <w:sz w:val="24"/>
          <w:szCs w:val="24"/>
        </w:rPr>
        <w:t xml:space="preserve"> сельсовета </w:t>
      </w:r>
    </w:p>
    <w:p w:rsidR="0075320B" w:rsidRDefault="00A16BF6" w:rsidP="0075320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B554BD" w:rsidRDefault="00B554BD" w:rsidP="00A16B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Соглашение о передаче осуществления части полномочий Администрации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Администрации </w:t>
      </w:r>
      <w:proofErr w:type="spellStart"/>
      <w:r>
        <w:rPr>
          <w:sz w:val="24"/>
          <w:szCs w:val="24"/>
        </w:rPr>
        <w:t>Урывского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B554BD" w:rsidRDefault="00B554BD" w:rsidP="00B554BD">
      <w:pPr>
        <w:pStyle w:val="a3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 01 января 2023 года по 31 декабря 2023 года</w:t>
      </w:r>
      <w:r w:rsidR="00A128ED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>;</w:t>
      </w:r>
    </w:p>
    <w:p w:rsidR="00A16BF6" w:rsidRDefault="00613978" w:rsidP="00A16B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уполномоченный орган</w:t>
      </w:r>
      <w:r w:rsidR="00A16BF6">
        <w:rPr>
          <w:sz w:val="24"/>
          <w:szCs w:val="24"/>
        </w:rPr>
        <w:t>, осуществляющий ведение учета граждан в качестве нуждающихся</w:t>
      </w:r>
      <w:r w:rsidR="00FB0066">
        <w:rPr>
          <w:sz w:val="24"/>
          <w:szCs w:val="24"/>
        </w:rPr>
        <w:t xml:space="preserve"> в жилых помещениях, предоставляемых по договорам найма</w:t>
      </w:r>
      <w:r>
        <w:rPr>
          <w:sz w:val="24"/>
          <w:szCs w:val="24"/>
        </w:rPr>
        <w:t xml:space="preserve"> жилых помещений жилищног</w:t>
      </w:r>
      <w:r w:rsidR="00B554BD">
        <w:rPr>
          <w:sz w:val="24"/>
          <w:szCs w:val="24"/>
        </w:rPr>
        <w:t>о фонда социального пользования</w:t>
      </w:r>
      <w:r w:rsidR="00FB0066">
        <w:rPr>
          <w:sz w:val="24"/>
          <w:szCs w:val="24"/>
        </w:rPr>
        <w:t xml:space="preserve"> Администрацию </w:t>
      </w:r>
      <w:proofErr w:type="spellStart"/>
      <w:r w:rsidR="00FB0066">
        <w:rPr>
          <w:sz w:val="24"/>
          <w:szCs w:val="24"/>
        </w:rPr>
        <w:t>Урывского</w:t>
      </w:r>
      <w:proofErr w:type="spellEnd"/>
      <w:r w:rsidR="00FB0066">
        <w:rPr>
          <w:sz w:val="24"/>
          <w:szCs w:val="24"/>
        </w:rPr>
        <w:t xml:space="preserve"> сельсовета </w:t>
      </w:r>
      <w:proofErr w:type="spellStart"/>
      <w:r w:rsidR="00FB0066">
        <w:rPr>
          <w:sz w:val="24"/>
          <w:szCs w:val="24"/>
        </w:rPr>
        <w:t>Тюменцевского</w:t>
      </w:r>
      <w:proofErr w:type="spellEnd"/>
      <w:r w:rsidR="00FB0066">
        <w:rPr>
          <w:sz w:val="24"/>
          <w:szCs w:val="24"/>
        </w:rPr>
        <w:t xml:space="preserve"> района Алтайского края;</w:t>
      </w:r>
    </w:p>
    <w:p w:rsidR="00FB0066" w:rsidRDefault="0025683E" w:rsidP="00A16B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официальному  размещению (обнародованию) на официальном сайте администрации </w:t>
      </w:r>
      <w:proofErr w:type="spellStart"/>
      <w:r>
        <w:rPr>
          <w:sz w:val="24"/>
          <w:szCs w:val="24"/>
        </w:rPr>
        <w:t>Урывского</w:t>
      </w:r>
      <w:proofErr w:type="spellEnd"/>
      <w:r>
        <w:rPr>
          <w:sz w:val="24"/>
          <w:szCs w:val="24"/>
        </w:rPr>
        <w:t xml:space="preserve"> сельсовета в сети Интернет и на информационном стенде</w:t>
      </w:r>
    </w:p>
    <w:p w:rsidR="0025683E" w:rsidRDefault="0025683E" w:rsidP="0025683E">
      <w:pPr>
        <w:ind w:left="420"/>
        <w:jc w:val="both"/>
        <w:rPr>
          <w:sz w:val="24"/>
          <w:szCs w:val="24"/>
        </w:rPr>
      </w:pPr>
    </w:p>
    <w:p w:rsidR="0025683E" w:rsidRDefault="0025683E" w:rsidP="0025683E">
      <w:pPr>
        <w:ind w:left="420"/>
        <w:jc w:val="both"/>
        <w:rPr>
          <w:sz w:val="24"/>
          <w:szCs w:val="24"/>
        </w:rPr>
      </w:pPr>
    </w:p>
    <w:p w:rsidR="0025683E" w:rsidRDefault="0025683E" w:rsidP="0025683E">
      <w:pPr>
        <w:ind w:left="420"/>
        <w:jc w:val="both"/>
        <w:rPr>
          <w:sz w:val="24"/>
          <w:szCs w:val="24"/>
        </w:rPr>
      </w:pPr>
    </w:p>
    <w:p w:rsidR="0025683E" w:rsidRDefault="0025683E" w:rsidP="0025683E">
      <w:pPr>
        <w:ind w:left="420"/>
        <w:jc w:val="both"/>
        <w:rPr>
          <w:sz w:val="24"/>
          <w:szCs w:val="24"/>
        </w:rPr>
      </w:pPr>
    </w:p>
    <w:p w:rsidR="0025683E" w:rsidRDefault="0025683E" w:rsidP="0025683E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Н.Г. Брагина</w:t>
      </w:r>
    </w:p>
    <w:p w:rsidR="0025683E" w:rsidRDefault="0025683E" w:rsidP="0025683E">
      <w:pPr>
        <w:ind w:left="420"/>
        <w:jc w:val="both"/>
        <w:rPr>
          <w:sz w:val="24"/>
          <w:szCs w:val="24"/>
        </w:rPr>
      </w:pPr>
    </w:p>
    <w:p w:rsidR="0025683E" w:rsidRDefault="0025683E" w:rsidP="0025683E">
      <w:pPr>
        <w:ind w:left="4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Корррупциогенных</w:t>
      </w:r>
      <w:proofErr w:type="spellEnd"/>
      <w:r>
        <w:rPr>
          <w:sz w:val="24"/>
          <w:szCs w:val="24"/>
        </w:rPr>
        <w:t xml:space="preserve"> факторов не выявлено.</w:t>
      </w:r>
    </w:p>
    <w:p w:rsidR="0025683E" w:rsidRPr="0025683E" w:rsidRDefault="0025683E" w:rsidP="0025683E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Л.Н. </w:t>
      </w:r>
      <w:proofErr w:type="spellStart"/>
      <w:r>
        <w:rPr>
          <w:sz w:val="24"/>
          <w:szCs w:val="24"/>
        </w:rPr>
        <w:t>Мелкомукова</w:t>
      </w:r>
      <w:bookmarkStart w:id="0" w:name="_GoBack"/>
      <w:bookmarkEnd w:id="0"/>
      <w:proofErr w:type="spellEnd"/>
    </w:p>
    <w:p w:rsidR="004221D7" w:rsidRPr="0075320B" w:rsidRDefault="004221D7"/>
    <w:sectPr w:rsidR="004221D7" w:rsidRPr="0075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36AE"/>
    <w:multiLevelType w:val="hybridMultilevel"/>
    <w:tmpl w:val="7AC41A6A"/>
    <w:lvl w:ilvl="0" w:tplc="A30EE6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25683E"/>
    <w:rsid w:val="004221D7"/>
    <w:rsid w:val="00613978"/>
    <w:rsid w:val="0075320B"/>
    <w:rsid w:val="00A128ED"/>
    <w:rsid w:val="00A16BF6"/>
    <w:rsid w:val="00B46DC2"/>
    <w:rsid w:val="00B554BD"/>
    <w:rsid w:val="00E166EC"/>
    <w:rsid w:val="00E44DA4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2023-04-10T05:02:00Z</cp:lastPrinted>
  <dcterms:created xsi:type="dcterms:W3CDTF">2023-04-10T03:35:00Z</dcterms:created>
  <dcterms:modified xsi:type="dcterms:W3CDTF">2023-04-10T05:03:00Z</dcterms:modified>
</cp:coreProperties>
</file>